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72A44" w14:textId="6E63AA7D" w:rsidR="008E20C4" w:rsidRPr="00912677" w:rsidRDefault="00912677">
      <w:pPr>
        <w:rPr>
          <w:i/>
          <w:iCs/>
        </w:rPr>
      </w:pPr>
      <w:r w:rsidRPr="00912677">
        <w:rPr>
          <w:i/>
          <w:iCs/>
        </w:rPr>
        <w:t>This meeting followed a fellowship lunch to which the whole of the church was invited to discuss our 2020 Vision programme for the year. Members retired to address church business after the discussions.</w:t>
      </w:r>
    </w:p>
    <w:p w14:paraId="0090609F" w14:textId="3DD753C2" w:rsidR="00912677" w:rsidRDefault="00912677"/>
    <w:p w14:paraId="08B50276" w14:textId="45EF3E4D" w:rsidR="00912677" w:rsidRDefault="00912677">
      <w:r w:rsidRPr="00912677">
        <w:rPr>
          <w:sz w:val="24"/>
          <w:szCs w:val="24"/>
        </w:rPr>
        <w:t>In attendance</w:t>
      </w:r>
      <w:r>
        <w:t>: 92</w:t>
      </w:r>
    </w:p>
    <w:p w14:paraId="0635E9BE" w14:textId="5DF311C4" w:rsidR="006D50B1" w:rsidRDefault="006D50B1">
      <w:r>
        <w:t>Opening prayer-John Bawden</w:t>
      </w:r>
    </w:p>
    <w:p w14:paraId="43B60509" w14:textId="5ECBA7BF" w:rsidR="00912677" w:rsidRDefault="00912677" w:rsidP="00912677">
      <w:pPr>
        <w:pStyle w:val="ListParagraph"/>
        <w:numPr>
          <w:ilvl w:val="0"/>
          <w:numId w:val="1"/>
        </w:numPr>
        <w:rPr>
          <w:b/>
          <w:bCs/>
        </w:rPr>
      </w:pPr>
      <w:r w:rsidRPr="00912677">
        <w:rPr>
          <w:b/>
          <w:bCs/>
        </w:rPr>
        <w:t>Membership Matters</w:t>
      </w:r>
      <w:r w:rsidR="006D50B1">
        <w:rPr>
          <w:b/>
          <w:bCs/>
        </w:rPr>
        <w:t>- Alison Dennis</w:t>
      </w:r>
    </w:p>
    <w:p w14:paraId="15A45F39" w14:textId="73406892" w:rsidR="00912677" w:rsidRDefault="00912677" w:rsidP="00912677">
      <w:pPr>
        <w:pStyle w:val="ListParagraph"/>
      </w:pPr>
      <w:r>
        <w:t>The meeting received applications for membership from Matthew Desai, Emma Jones and Sook Mun Chow. Neeraj Soba reported on the membership application</w:t>
      </w:r>
      <w:r w:rsidR="0039598D">
        <w:t xml:space="preserve"> interview with</w:t>
      </w:r>
      <w:r>
        <w:t xml:space="preserve"> Matthew Desai; Louise </w:t>
      </w:r>
      <w:proofErr w:type="spellStart"/>
      <w:r>
        <w:t>Surridge</w:t>
      </w:r>
      <w:proofErr w:type="spellEnd"/>
      <w:r>
        <w:t xml:space="preserve"> reported on the membership application</w:t>
      </w:r>
      <w:r w:rsidR="0039598D">
        <w:t xml:space="preserve"> interview with</w:t>
      </w:r>
      <w:r>
        <w:t xml:space="preserve"> Emma Jones</w:t>
      </w:r>
      <w:r w:rsidR="0039598D">
        <w:t>;</w:t>
      </w:r>
      <w:r>
        <w:t xml:space="preserve"> and Chrissy Dore reported on the</w:t>
      </w:r>
      <w:r w:rsidR="0039598D">
        <w:t xml:space="preserve"> membership application interview with Sook Mun Chow. All applications were unanimously approved by all members present.</w:t>
      </w:r>
    </w:p>
    <w:p w14:paraId="73F7CD65" w14:textId="77777777" w:rsidR="00F22E87" w:rsidRDefault="00F22E87" w:rsidP="00912677">
      <w:pPr>
        <w:pStyle w:val="ListParagraph"/>
      </w:pPr>
    </w:p>
    <w:p w14:paraId="08F8B0E3" w14:textId="6E52A7AF" w:rsidR="0039598D" w:rsidRDefault="0039598D" w:rsidP="00912677">
      <w:pPr>
        <w:pStyle w:val="ListParagraph"/>
      </w:pPr>
      <w:r>
        <w:t xml:space="preserve">Alison Dennis reported Eileen </w:t>
      </w:r>
      <w:proofErr w:type="spellStart"/>
      <w:r>
        <w:t>Runkel’s</w:t>
      </w:r>
      <w:proofErr w:type="spellEnd"/>
      <w:r>
        <w:t xml:space="preserve"> resignation from membership following her decision to worship regularly at Ruislip Methodist Church.</w:t>
      </w:r>
    </w:p>
    <w:p w14:paraId="434C6D8C" w14:textId="661362E8" w:rsidR="0039598D" w:rsidRDefault="0039598D" w:rsidP="00912677">
      <w:pPr>
        <w:pStyle w:val="ListParagraph"/>
      </w:pPr>
    </w:p>
    <w:p w14:paraId="10C65053" w14:textId="4328A79B" w:rsidR="0039598D" w:rsidRDefault="0039598D" w:rsidP="00912677">
      <w:pPr>
        <w:pStyle w:val="ListParagraph"/>
      </w:pPr>
      <w:r>
        <w:t>After these adjustments, the current membership stands at 300.</w:t>
      </w:r>
    </w:p>
    <w:p w14:paraId="09B2C9B7" w14:textId="2AF1343E" w:rsidR="0039598D" w:rsidRDefault="0039598D" w:rsidP="00912677">
      <w:pPr>
        <w:pStyle w:val="ListParagraph"/>
      </w:pPr>
    </w:p>
    <w:p w14:paraId="026E024C" w14:textId="048FA065" w:rsidR="0039598D" w:rsidRDefault="0039598D" w:rsidP="00912677">
      <w:pPr>
        <w:pStyle w:val="ListParagraph"/>
      </w:pPr>
      <w:r>
        <w:t>This was followed by prayer for the new members.</w:t>
      </w:r>
    </w:p>
    <w:p w14:paraId="1508EA2E" w14:textId="77777777" w:rsidR="00F22E87" w:rsidRDefault="00F22E87" w:rsidP="00912677">
      <w:pPr>
        <w:pStyle w:val="ListParagraph"/>
      </w:pPr>
    </w:p>
    <w:p w14:paraId="54DD1030" w14:textId="7E1735FB" w:rsidR="0039598D" w:rsidRPr="006D50B1" w:rsidRDefault="0039598D" w:rsidP="0039598D">
      <w:pPr>
        <w:pStyle w:val="ListParagraph"/>
        <w:numPr>
          <w:ilvl w:val="0"/>
          <w:numId w:val="1"/>
        </w:numPr>
      </w:pPr>
      <w:r>
        <w:rPr>
          <w:b/>
          <w:bCs/>
        </w:rPr>
        <w:t>Secretary’s Report</w:t>
      </w:r>
    </w:p>
    <w:p w14:paraId="4FEC08FB" w14:textId="0E21F551" w:rsidR="0039598D" w:rsidRDefault="0039598D" w:rsidP="0039598D">
      <w:pPr>
        <w:pStyle w:val="ListParagraph"/>
      </w:pPr>
      <w:r w:rsidRPr="0039598D">
        <w:t>A reminder was given to group leaders to complete their contributions to the Annual Report for 2019</w:t>
      </w:r>
      <w:r>
        <w:t>.</w:t>
      </w:r>
    </w:p>
    <w:p w14:paraId="47CCD44E" w14:textId="17F990CD" w:rsidR="0039598D" w:rsidRDefault="0039598D" w:rsidP="0039598D">
      <w:pPr>
        <w:pStyle w:val="ListParagraph"/>
      </w:pPr>
    </w:p>
    <w:p w14:paraId="5C34C17E" w14:textId="436EE12D" w:rsidR="0039598D" w:rsidRPr="0039598D" w:rsidRDefault="0039598D" w:rsidP="0039598D">
      <w:pPr>
        <w:pStyle w:val="ListParagraph"/>
        <w:numPr>
          <w:ilvl w:val="0"/>
          <w:numId w:val="1"/>
        </w:numPr>
      </w:pPr>
      <w:r>
        <w:rPr>
          <w:b/>
          <w:bCs/>
        </w:rPr>
        <w:t>Treasurer’s Report</w:t>
      </w:r>
      <w:r w:rsidR="006D50B1">
        <w:rPr>
          <w:b/>
          <w:bCs/>
        </w:rPr>
        <w:t xml:space="preserve"> -Craig Rowland</w:t>
      </w:r>
    </w:p>
    <w:p w14:paraId="54A186A2" w14:textId="4A7CA4D5" w:rsidR="0039598D" w:rsidRPr="00BF39BA" w:rsidRDefault="0039598D" w:rsidP="00BF39BA">
      <w:pPr>
        <w:ind w:left="720"/>
        <w:rPr>
          <w:rFonts w:eastAsia="Times New Roman"/>
          <w:lang w:eastAsia="en-GB"/>
        </w:rPr>
      </w:pPr>
      <w:r>
        <w:t>The Treasurer’s summary slides</w:t>
      </w:r>
      <w:r w:rsidR="00EA70E0">
        <w:t xml:space="preserve"> showing the </w:t>
      </w:r>
      <w:r w:rsidR="00BF39BA">
        <w:rPr>
          <w:rFonts w:eastAsia="Times New Roman"/>
        </w:rPr>
        <w:t xml:space="preserve">provisional 2019 year-end position </w:t>
      </w:r>
      <w:r w:rsidR="00EA70E0">
        <w:t>were presented to the meeting.</w:t>
      </w:r>
    </w:p>
    <w:p w14:paraId="35E0C659" w14:textId="5F469996" w:rsidR="00EA70E0" w:rsidRDefault="00EA70E0" w:rsidP="0039598D">
      <w:pPr>
        <w:pStyle w:val="ListParagraph"/>
      </w:pPr>
      <w:r>
        <w:t>The Treasurer reported that RBC’s potential liability to the Baptist Union towards eradicating the BU Pension Fund deficit has reduced from £500,000 to £240,000. This reduction is a consequence of the BU having ma</w:t>
      </w:r>
      <w:r w:rsidR="00A56D3B">
        <w:t>d</w:t>
      </w:r>
      <w:r>
        <w:t>e a payment into the pension fund of £30 Million.</w:t>
      </w:r>
    </w:p>
    <w:p w14:paraId="3FC23AF0" w14:textId="195BF131" w:rsidR="00EA70E0" w:rsidRDefault="00EA70E0" w:rsidP="0039598D">
      <w:pPr>
        <w:pStyle w:val="ListParagraph"/>
      </w:pPr>
    </w:p>
    <w:p w14:paraId="77409CC5" w14:textId="1DFEC269" w:rsidR="00EA70E0" w:rsidRDefault="00EA70E0" w:rsidP="00EA70E0">
      <w:pPr>
        <w:pStyle w:val="ListParagraph"/>
        <w:numPr>
          <w:ilvl w:val="0"/>
          <w:numId w:val="1"/>
        </w:numPr>
        <w:rPr>
          <w:b/>
          <w:bCs/>
        </w:rPr>
      </w:pPr>
      <w:r w:rsidRPr="001E1ACC">
        <w:rPr>
          <w:b/>
          <w:bCs/>
        </w:rPr>
        <w:t>Approval of Minutes</w:t>
      </w:r>
    </w:p>
    <w:p w14:paraId="2C533B15" w14:textId="37FF51F5" w:rsidR="001E1ACC" w:rsidRDefault="001E1ACC" w:rsidP="001E1ACC">
      <w:pPr>
        <w:pStyle w:val="ListParagraph"/>
      </w:pPr>
      <w:r>
        <w:t>The minutes of the church members’ meeting held on 27 November 2019</w:t>
      </w:r>
      <w:r w:rsidR="00F22E87">
        <w:t xml:space="preserve"> were approved.</w:t>
      </w:r>
    </w:p>
    <w:p w14:paraId="58F7F18E" w14:textId="3AFAAE5A" w:rsidR="00F22E87" w:rsidRDefault="00F22E87" w:rsidP="001E1ACC">
      <w:pPr>
        <w:pStyle w:val="ListParagraph"/>
      </w:pPr>
    </w:p>
    <w:p w14:paraId="3DFF7D66" w14:textId="31526718" w:rsidR="00F22E87" w:rsidRPr="00F22E87" w:rsidRDefault="00F22E87" w:rsidP="00F22E87">
      <w:pPr>
        <w:pStyle w:val="ListParagraph"/>
        <w:numPr>
          <w:ilvl w:val="0"/>
          <w:numId w:val="1"/>
        </w:numPr>
      </w:pPr>
      <w:r>
        <w:rPr>
          <w:b/>
          <w:bCs/>
        </w:rPr>
        <w:t>AOB</w:t>
      </w:r>
    </w:p>
    <w:p w14:paraId="4149E367" w14:textId="1E057FB5" w:rsidR="00F22E87" w:rsidRPr="00F22E87" w:rsidRDefault="00F22E87" w:rsidP="00F22E87">
      <w:pPr>
        <w:pStyle w:val="ListParagraph"/>
      </w:pPr>
      <w:r>
        <w:t>There was no AOB.</w:t>
      </w:r>
    </w:p>
    <w:p w14:paraId="6C6DFCC4" w14:textId="5400FA93" w:rsidR="0039598D" w:rsidRDefault="0039598D" w:rsidP="00912677">
      <w:pPr>
        <w:pStyle w:val="ListParagraph"/>
      </w:pPr>
    </w:p>
    <w:p w14:paraId="58F9482C" w14:textId="77777777" w:rsidR="00F22E87" w:rsidRDefault="00F22E87" w:rsidP="00912677">
      <w:pPr>
        <w:pStyle w:val="ListParagraph"/>
      </w:pPr>
    </w:p>
    <w:p w14:paraId="4499BF9B" w14:textId="4864AACD" w:rsidR="00F22E87" w:rsidRPr="0039598D" w:rsidRDefault="00F22E87" w:rsidP="00912677">
      <w:pPr>
        <w:pStyle w:val="ListParagraph"/>
      </w:pPr>
      <w:r>
        <w:t>Signed:</w:t>
      </w:r>
    </w:p>
    <w:sectPr w:rsidR="00F22E87" w:rsidRPr="00395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63531" w14:textId="77777777" w:rsidR="00921695" w:rsidRDefault="00921695" w:rsidP="00912677">
      <w:pPr>
        <w:spacing w:after="0" w:line="240" w:lineRule="auto"/>
      </w:pPr>
      <w:r>
        <w:separator/>
      </w:r>
    </w:p>
  </w:endnote>
  <w:endnote w:type="continuationSeparator" w:id="0">
    <w:p w14:paraId="06727B65" w14:textId="77777777" w:rsidR="00921695" w:rsidRDefault="00921695" w:rsidP="00912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9468A" w14:textId="77777777" w:rsidR="002C2218" w:rsidRDefault="002C22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5CE10" w14:textId="77777777" w:rsidR="002C2218" w:rsidRDefault="002C22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8C3A9" w14:textId="77777777" w:rsidR="002C2218" w:rsidRDefault="002C22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9E62C" w14:textId="77777777" w:rsidR="00921695" w:rsidRDefault="00921695" w:rsidP="00912677">
      <w:pPr>
        <w:spacing w:after="0" w:line="240" w:lineRule="auto"/>
      </w:pPr>
      <w:r>
        <w:separator/>
      </w:r>
    </w:p>
  </w:footnote>
  <w:footnote w:type="continuationSeparator" w:id="0">
    <w:p w14:paraId="25447715" w14:textId="77777777" w:rsidR="00921695" w:rsidRDefault="00921695" w:rsidP="00912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3AA9A" w14:textId="77777777" w:rsidR="002C2218" w:rsidRDefault="002C22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56467" w14:textId="77777777" w:rsidR="00912677" w:rsidRPr="00912677" w:rsidRDefault="00912677" w:rsidP="00912677">
    <w:pPr>
      <w:pStyle w:val="Header"/>
      <w:jc w:val="center"/>
      <w:rPr>
        <w:b/>
        <w:bCs/>
        <w:sz w:val="32"/>
        <w:szCs w:val="32"/>
      </w:rPr>
    </w:pPr>
    <w:r w:rsidRPr="00912677">
      <w:rPr>
        <w:b/>
        <w:bCs/>
        <w:sz w:val="32"/>
        <w:szCs w:val="32"/>
      </w:rPr>
      <w:t>Ruislip Baptist Church</w:t>
    </w:r>
  </w:p>
  <w:p w14:paraId="6620E10F" w14:textId="22C5F72C" w:rsidR="00912677" w:rsidRPr="00912677" w:rsidRDefault="00912677" w:rsidP="00912677">
    <w:pPr>
      <w:pStyle w:val="Header"/>
      <w:jc w:val="center"/>
      <w:rPr>
        <w:b/>
        <w:bCs/>
        <w:sz w:val="32"/>
        <w:szCs w:val="32"/>
      </w:rPr>
    </w:pPr>
    <w:r w:rsidRPr="00912677">
      <w:rPr>
        <w:b/>
        <w:bCs/>
        <w:sz w:val="32"/>
        <w:szCs w:val="32"/>
      </w:rPr>
      <w:t>Minutes of Church Members’ Meeting</w:t>
    </w:r>
  </w:p>
  <w:p w14:paraId="1FA82914" w14:textId="1F4D5941" w:rsidR="00912677" w:rsidRPr="00912677" w:rsidRDefault="00912677" w:rsidP="00912677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Sunday </w:t>
    </w:r>
    <w:r w:rsidRPr="00912677">
      <w:rPr>
        <w:b/>
        <w:bCs/>
        <w:sz w:val="32"/>
        <w:szCs w:val="32"/>
      </w:rPr>
      <w:t>2</w:t>
    </w:r>
    <w:r w:rsidR="002C2218">
      <w:rPr>
        <w:b/>
        <w:bCs/>
        <w:sz w:val="32"/>
        <w:szCs w:val="32"/>
      </w:rPr>
      <w:t>6</w:t>
    </w:r>
    <w:r w:rsidRPr="00912677">
      <w:rPr>
        <w:b/>
        <w:bCs/>
        <w:sz w:val="32"/>
        <w:szCs w:val="32"/>
      </w:rPr>
      <w:t xml:space="preserve"> January 2020</w:t>
    </w:r>
    <w:r>
      <w:rPr>
        <w:b/>
        <w:bCs/>
        <w:sz w:val="32"/>
        <w:szCs w:val="32"/>
      </w:rPr>
      <w:t xml:space="preserve"> 2.30pm</w:t>
    </w:r>
  </w:p>
  <w:p w14:paraId="61F8FAAA" w14:textId="77777777" w:rsidR="00912677" w:rsidRDefault="009126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E8E24" w14:textId="77777777" w:rsidR="002C2218" w:rsidRDefault="002C22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1BF"/>
    <w:multiLevelType w:val="hybridMultilevel"/>
    <w:tmpl w:val="1AF463C4"/>
    <w:lvl w:ilvl="0" w:tplc="C65C39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677"/>
    <w:rsid w:val="001E1ACC"/>
    <w:rsid w:val="002825B3"/>
    <w:rsid w:val="002C2218"/>
    <w:rsid w:val="0039598D"/>
    <w:rsid w:val="003B76A3"/>
    <w:rsid w:val="006754A3"/>
    <w:rsid w:val="006D18A8"/>
    <w:rsid w:val="006D50B1"/>
    <w:rsid w:val="008E20C4"/>
    <w:rsid w:val="00912677"/>
    <w:rsid w:val="00921695"/>
    <w:rsid w:val="00A56D3B"/>
    <w:rsid w:val="00BF39BA"/>
    <w:rsid w:val="00EA70E0"/>
    <w:rsid w:val="00F2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88F06"/>
  <w15:chartTrackingRefBased/>
  <w15:docId w15:val="{E1A2B6A6-9D3B-4FA3-A310-9CD4C024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6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677"/>
  </w:style>
  <w:style w:type="paragraph" w:styleId="Footer">
    <w:name w:val="footer"/>
    <w:basedOn w:val="Normal"/>
    <w:link w:val="FooterChar"/>
    <w:uiPriority w:val="99"/>
    <w:unhideWhenUsed/>
    <w:rsid w:val="009126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677"/>
  </w:style>
  <w:style w:type="paragraph" w:styleId="ListParagraph">
    <w:name w:val="List Paragraph"/>
    <w:basedOn w:val="Normal"/>
    <w:uiPriority w:val="34"/>
    <w:qFormat/>
    <w:rsid w:val="00912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4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</dc:creator>
  <cp:keywords/>
  <dc:description/>
  <cp:lastModifiedBy>Hilary</cp:lastModifiedBy>
  <cp:revision>7</cp:revision>
  <dcterms:created xsi:type="dcterms:W3CDTF">2020-04-18T13:58:00Z</dcterms:created>
  <dcterms:modified xsi:type="dcterms:W3CDTF">2020-04-19T13:13:00Z</dcterms:modified>
</cp:coreProperties>
</file>